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P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053E60">
        <w:rPr>
          <w:b/>
          <w:sz w:val="28"/>
        </w:rPr>
        <w:t>Food Technology</w:t>
      </w:r>
      <w:r w:rsidRPr="00905469">
        <w:rPr>
          <w:b/>
          <w:sz w:val="28"/>
        </w:rPr>
        <w:t xml:space="preserve"> curriculum? (Intent)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develop and deepen their knowledge and understanding of ingredients, healthy eating, and nutrition.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develop and deepen their knowledge of food provenance.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 acquire and further develop their food skills and techniques.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acquire, demonstrate, and develop the principles of food hygiene and safety.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develop and deepen their knowledge of consumer food and drink choice.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develop the creative, technical, and practical expertise needed to perform everyday tasks confidently.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build and apply a repertoire of knowledge, understanding and skills to create and make recipes and dishes for a wide range of people.  </w:t>
      </w:r>
    </w:p>
    <w:p w:rsidR="00053E60" w:rsidRPr="00053E60" w:rsidRDefault="00053E60" w:rsidP="00053E60">
      <w:pPr>
        <w:numPr>
          <w:ilvl w:val="0"/>
          <w:numId w:val="17"/>
        </w:numPr>
        <w:rPr>
          <w:sz w:val="24"/>
        </w:rPr>
      </w:pPr>
      <w:r w:rsidRPr="00053E60">
        <w:rPr>
          <w:sz w:val="24"/>
        </w:rPr>
        <w:t>Students will evaluate and test their ideas and the work of others.  </w:t>
      </w:r>
    </w:p>
    <w:p w:rsidR="00FC4137" w:rsidRDefault="00FC4137" w:rsidP="00905469">
      <w:pPr>
        <w:rPr>
          <w:b/>
          <w:sz w:val="28"/>
        </w:rPr>
      </w:pPr>
    </w:p>
    <w:p w:rsidR="00905469" w:rsidRPr="00905469" w:rsidRDefault="00905469" w:rsidP="00905469">
      <w:pPr>
        <w:rPr>
          <w:b/>
          <w:sz w:val="24"/>
        </w:rPr>
      </w:pPr>
      <w:r w:rsidRPr="00905469">
        <w:rPr>
          <w:b/>
          <w:sz w:val="28"/>
        </w:rPr>
        <w:t>How is </w:t>
      </w:r>
      <w:r w:rsidR="003815F7">
        <w:rPr>
          <w:b/>
          <w:sz w:val="28"/>
        </w:rPr>
        <w:t xml:space="preserve">the </w:t>
      </w:r>
      <w:r w:rsidR="00053E60">
        <w:rPr>
          <w:b/>
          <w:sz w:val="28"/>
        </w:rPr>
        <w:t>Food Technology</w:t>
      </w:r>
      <w:r w:rsidR="003815F7">
        <w:rPr>
          <w:b/>
          <w:sz w:val="28"/>
        </w:rPr>
        <w:t xml:space="preserve"> curriculum</w:t>
      </w:r>
      <w:r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Pr="00905469">
        <w:rPr>
          <w:b/>
          <w:sz w:val="28"/>
        </w:rPr>
        <w:t xml:space="preserve"> (Implementation)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Students have full access to the Food Technology curriculum which is differentiated to meet students’ learning needs and styles.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The Food Technology curriculum is designed to be challenging, appropriate to each student’s stage of development.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The Food Technology curriculum is differentiated by Pathways (Academic, Nurture, Sensory) ensuring the curriculum matches students’ needs and is relevant to their age and stage of development.  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Students in Phase 3 (Y7-Y8) have up to 2 x </w:t>
      </w:r>
      <w:proofErr w:type="gramStart"/>
      <w:r w:rsidRPr="00053E60">
        <w:rPr>
          <w:sz w:val="24"/>
          <w:szCs w:val="24"/>
        </w:rPr>
        <w:t>45 minute</w:t>
      </w:r>
      <w:proofErr w:type="gramEnd"/>
      <w:r w:rsidRPr="00053E60">
        <w:rPr>
          <w:sz w:val="24"/>
          <w:szCs w:val="24"/>
        </w:rPr>
        <w:t> Food Technology lessons weekly.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Students in Phase 4 (Y9-10) take part in Food Technology on a carousel basis.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Students in Phase 4 (Y11) have up to 2 x </w:t>
      </w:r>
      <w:proofErr w:type="gramStart"/>
      <w:r w:rsidRPr="00053E60">
        <w:rPr>
          <w:sz w:val="24"/>
          <w:szCs w:val="24"/>
        </w:rPr>
        <w:t>45 minute</w:t>
      </w:r>
      <w:proofErr w:type="gramEnd"/>
      <w:r w:rsidRPr="00053E60">
        <w:rPr>
          <w:sz w:val="24"/>
          <w:szCs w:val="24"/>
        </w:rPr>
        <w:t> Food Technology lessons weekly.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The Food Technology curriculum offers opportunities for cross-curricula learning, to ensure students make significant personal development, including:  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Preparation for Adulthood - through accredited cooking skills units. 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Forest Schools - through food provenance, growing food and cooking skills. 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t>Maths - through understanding the value of numbers, weight, and budgeting.  </w:t>
      </w:r>
    </w:p>
    <w:p w:rsidR="00053E60" w:rsidRPr="00053E60" w:rsidRDefault="00053E60" w:rsidP="00053E60">
      <w:pPr>
        <w:numPr>
          <w:ilvl w:val="0"/>
          <w:numId w:val="18"/>
        </w:numPr>
        <w:rPr>
          <w:sz w:val="24"/>
          <w:szCs w:val="24"/>
        </w:rPr>
      </w:pPr>
      <w:r w:rsidRPr="00053E60">
        <w:rPr>
          <w:sz w:val="24"/>
          <w:szCs w:val="24"/>
        </w:rPr>
        <w:lastRenderedPageBreak/>
        <w:t>Student’s literacy and language levels will be enhanced through the Food Technology curriculum as they encounter new terminology.</w:t>
      </w:r>
    </w:p>
    <w:p w:rsidR="003815F7" w:rsidRPr="00053E60" w:rsidRDefault="003815F7" w:rsidP="00053E60">
      <w:pPr>
        <w:rPr>
          <w:sz w:val="24"/>
          <w:szCs w:val="24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difference is the </w:t>
      </w:r>
      <w:r w:rsidR="00053E60">
        <w:rPr>
          <w:b/>
          <w:sz w:val="28"/>
        </w:rPr>
        <w:t>Food Technology</w:t>
      </w:r>
      <w:r w:rsidRPr="00905469">
        <w:rPr>
          <w:b/>
          <w:sz w:val="28"/>
        </w:rPr>
        <w:t xml:space="preserve"> curriculum making to students? (Impact)</w:t>
      </w:r>
    </w:p>
    <w:p w:rsidR="00053E60" w:rsidRPr="00053E60" w:rsidRDefault="00053E60" w:rsidP="00053E60">
      <w:pPr>
        <w:numPr>
          <w:ilvl w:val="0"/>
          <w:numId w:val="19"/>
        </w:numPr>
        <w:rPr>
          <w:sz w:val="24"/>
        </w:rPr>
      </w:pPr>
      <w:r w:rsidRPr="00053E60">
        <w:rPr>
          <w:sz w:val="24"/>
        </w:rPr>
        <w:t>All students will be engaged in learning through the effective implementation of the curriculum.   </w:t>
      </w:r>
    </w:p>
    <w:p w:rsidR="00053E60" w:rsidRPr="00053E60" w:rsidRDefault="00053E60" w:rsidP="00053E60">
      <w:pPr>
        <w:numPr>
          <w:ilvl w:val="0"/>
          <w:numId w:val="19"/>
        </w:numPr>
        <w:rPr>
          <w:sz w:val="24"/>
        </w:rPr>
      </w:pPr>
      <w:r w:rsidRPr="00053E60">
        <w:rPr>
          <w:sz w:val="24"/>
        </w:rPr>
        <w:t>Students will gain accreditation through the ASDAN Life Skills Challenge in Y10 and Y11.  </w:t>
      </w:r>
    </w:p>
    <w:p w:rsidR="00053E60" w:rsidRPr="00053E60" w:rsidRDefault="00053E60" w:rsidP="00053E60">
      <w:pPr>
        <w:numPr>
          <w:ilvl w:val="0"/>
          <w:numId w:val="19"/>
        </w:numPr>
        <w:rPr>
          <w:sz w:val="24"/>
        </w:rPr>
      </w:pPr>
      <w:r w:rsidRPr="00053E60">
        <w:rPr>
          <w:sz w:val="24"/>
        </w:rPr>
        <w:t>Most students will meet or exceed their expected progress in Food Technology.   </w:t>
      </w:r>
    </w:p>
    <w:p w:rsidR="00053E60" w:rsidRPr="00053E60" w:rsidRDefault="00053E60" w:rsidP="00053E60">
      <w:pPr>
        <w:numPr>
          <w:ilvl w:val="0"/>
          <w:numId w:val="19"/>
        </w:numPr>
        <w:rPr>
          <w:sz w:val="24"/>
        </w:rPr>
      </w:pPr>
      <w:r w:rsidRPr="00053E60">
        <w:rPr>
          <w:sz w:val="24"/>
        </w:rPr>
        <w:t>All students will be stimulated by the curriculum to develop their knowledge and skills in cooking which will support their preparation for</w:t>
      </w:r>
      <w:bookmarkStart w:id="0" w:name="_GoBack"/>
      <w:bookmarkEnd w:id="0"/>
      <w:r w:rsidRPr="00053E60">
        <w:rPr>
          <w:sz w:val="24"/>
        </w:rPr>
        <w:t xml:space="preserve"> adulthood. </w:t>
      </w:r>
    </w:p>
    <w:p w:rsidR="00053E60" w:rsidRPr="00053E60" w:rsidRDefault="00053E60" w:rsidP="00053E60">
      <w:pPr>
        <w:numPr>
          <w:ilvl w:val="0"/>
          <w:numId w:val="19"/>
        </w:numPr>
        <w:rPr>
          <w:sz w:val="24"/>
        </w:rPr>
      </w:pPr>
      <w:r w:rsidRPr="00053E60">
        <w:rPr>
          <w:sz w:val="24"/>
        </w:rPr>
        <w:t>All students will be well prepared for their next step of learning, education, and independent living.  </w:t>
      </w:r>
      <w:r w:rsidRPr="00053E60">
        <w:rPr>
          <w:sz w:val="24"/>
        </w:rPr>
        <w:br/>
        <w:t> </w:t>
      </w:r>
    </w:p>
    <w:p w:rsidR="00053E60" w:rsidRPr="00053E60" w:rsidRDefault="00053E60" w:rsidP="00905469">
      <w:pPr>
        <w:rPr>
          <w:sz w:val="24"/>
        </w:rPr>
      </w:pPr>
    </w:p>
    <w:sectPr w:rsidR="00053E60" w:rsidRPr="00053E60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681"/>
    <w:multiLevelType w:val="multilevel"/>
    <w:tmpl w:val="2B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A59"/>
    <w:multiLevelType w:val="multilevel"/>
    <w:tmpl w:val="1E8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600F0"/>
    <w:multiLevelType w:val="multilevel"/>
    <w:tmpl w:val="57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A79B7"/>
    <w:multiLevelType w:val="multilevel"/>
    <w:tmpl w:val="8D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955F7"/>
    <w:multiLevelType w:val="multilevel"/>
    <w:tmpl w:val="6EE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31B5E"/>
    <w:multiLevelType w:val="multilevel"/>
    <w:tmpl w:val="4AF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9359B"/>
    <w:multiLevelType w:val="multilevel"/>
    <w:tmpl w:val="892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236481"/>
    <w:multiLevelType w:val="multilevel"/>
    <w:tmpl w:val="EE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231FE"/>
    <w:multiLevelType w:val="multilevel"/>
    <w:tmpl w:val="334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B6C11"/>
    <w:multiLevelType w:val="multilevel"/>
    <w:tmpl w:val="48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A1246"/>
    <w:multiLevelType w:val="multilevel"/>
    <w:tmpl w:val="90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13A33"/>
    <w:multiLevelType w:val="multilevel"/>
    <w:tmpl w:val="F0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5EF1"/>
    <w:multiLevelType w:val="multilevel"/>
    <w:tmpl w:val="F6C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F09C3"/>
    <w:multiLevelType w:val="multilevel"/>
    <w:tmpl w:val="7F7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0F48C2"/>
    <w:multiLevelType w:val="multilevel"/>
    <w:tmpl w:val="005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6058E"/>
    <w:multiLevelType w:val="multilevel"/>
    <w:tmpl w:val="87D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E72BD"/>
    <w:multiLevelType w:val="multilevel"/>
    <w:tmpl w:val="0F8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B3600"/>
    <w:multiLevelType w:val="multilevel"/>
    <w:tmpl w:val="C05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576E83"/>
    <w:multiLevelType w:val="multilevel"/>
    <w:tmpl w:val="C20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6"/>
  </w:num>
  <w:num w:numId="5">
    <w:abstractNumId w:val="14"/>
  </w:num>
  <w:num w:numId="6">
    <w:abstractNumId w:val="3"/>
  </w:num>
  <w:num w:numId="7">
    <w:abstractNumId w:val="18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053E60"/>
    <w:rsid w:val="003815F7"/>
    <w:rsid w:val="006702CC"/>
    <w:rsid w:val="006D42D0"/>
    <w:rsid w:val="00905469"/>
    <w:rsid w:val="009C0BF3"/>
    <w:rsid w:val="00BF1ADB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4C5E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2</cp:revision>
  <dcterms:created xsi:type="dcterms:W3CDTF">2021-11-03T10:12:00Z</dcterms:created>
  <dcterms:modified xsi:type="dcterms:W3CDTF">2021-11-03T10:12:00Z</dcterms:modified>
</cp:coreProperties>
</file>